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8E" w:rsidRDefault="00FD608E" w:rsidP="007C7C0C">
      <w:pPr>
        <w:pStyle w:val="a5"/>
        <w:tabs>
          <w:tab w:val="left" w:pos="567"/>
        </w:tabs>
        <w:ind w:right="-1"/>
        <w:jc w:val="both"/>
        <w:rPr>
          <w:b/>
        </w:rPr>
      </w:pPr>
      <w:bookmarkStart w:id="0" w:name="_GoBack"/>
      <w:bookmarkEnd w:id="0"/>
    </w:p>
    <w:p w:rsidR="00FD608E" w:rsidRDefault="00FD608E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FD608E" w:rsidRDefault="00002B7F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2.5pt">
            <v:imagedata r:id="rId7" o:title="положение об ощем род"/>
          </v:shape>
        </w:pict>
      </w:r>
    </w:p>
    <w:p w:rsidR="00D87584" w:rsidRDefault="00D87584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lastRenderedPageBreak/>
        <w:t>1. ОБЩИЕ ПОЛОЖЕНИЯ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1.1</w:t>
      </w:r>
      <w:r>
        <w:tab/>
        <w:t xml:space="preserve">Настоящее Положение разработано для муниципального бюджетного дошкольного образовательного учреждения детского </w:t>
      </w:r>
      <w:proofErr w:type="gramStart"/>
      <w:r>
        <w:t>сада  №</w:t>
      </w:r>
      <w:proofErr w:type="gramEnd"/>
      <w:r w:rsidR="00FD608E">
        <w:t xml:space="preserve"> 16</w:t>
      </w:r>
      <w:r>
        <w:t>9 (далее – МБДОУ) в соответствии с Федеральным законом «Об образовании в Российской Федерации» (ст.63, 64, 44), Семейным кодексом Российской Федерации (гл.12), Уставом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1.2</w:t>
      </w:r>
      <w:r>
        <w:tab/>
        <w:t>Общее родительское собрание – коллегиальный орган общественного самоуправления МБДОУ, действующий 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1.3</w:t>
      </w:r>
      <w:r>
        <w:tab/>
        <w:t xml:space="preserve"> </w:t>
      </w:r>
      <w:proofErr w:type="gramStart"/>
      <w:r>
        <w:t>В</w:t>
      </w:r>
      <w:proofErr w:type="gramEnd"/>
      <w:r>
        <w:t xml:space="preserve"> состав общего родительского собрания входят все родители (законные представители) воспитанников, посещающих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1.4</w:t>
      </w:r>
      <w:r>
        <w:tab/>
        <w:t xml:space="preserve"> Решения общего родительского собрания рассматриваются на Педагогическом совете и при необходимости на общем собрании трудового коллектива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1.5</w:t>
      </w:r>
      <w:r>
        <w:tab/>
        <w:t>Изменения и дополнения в настоящее Положение вносятся общ</w:t>
      </w:r>
      <w:r w:rsidR="00FD608E">
        <w:t>им родительским собранием МБДОУ</w:t>
      </w:r>
      <w:r>
        <w:t xml:space="preserve"> и принимаются на его заседании.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1.6</w:t>
      </w:r>
      <w:r>
        <w:tab/>
        <w:t>Срок данного Положения не ограничен. Положение действует до принятия нового.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FD608E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t>2. ОСНОВНЫЕ ЗАДАЧИ</w:t>
      </w:r>
      <w:r w:rsidR="000D0557">
        <w:rPr>
          <w:b/>
        </w:rPr>
        <w:t xml:space="preserve"> ОБЩЕГО РОДИТЕЛЬСКОГО СОБРАНИЯ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>2.1</w:t>
      </w:r>
      <w:r>
        <w:tab/>
        <w:t xml:space="preserve">Основными задачами </w:t>
      </w:r>
      <w:r w:rsidR="000D0557">
        <w:t>общего родительского собрания являются: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совместная работа родительской общественности и МБДОУ по реализации государственной, городской политики в области дошкольного образования;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рассмотрение и обсуждение основных направлений развития МБДОУ;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обсуждение и утверждение дополнительных платных услуг в МБДОУ;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координация действий родительской общественности и педагогического коллектива МБДОУ по вопросам образования, воспитания, оздоровления и развития воспитанников.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t>3. ФУНКЦИИ ОБЩЕГО РОДИТЕЛЬСКОГО СОБРАНИЯ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3.1.Общее родительское собрание МБДОУ: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выбирает родительский комитет МБДОУ (группы);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знакомится с Уставом и другими локальными актами МБДОУ, касающимися взаимодействия с родительской общественностью, поручает родительскому комитету МБДОУ решение вопросов о внесении в них необходимых изменений и дополнений;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изучает основные направления образовательной, оздоровительной и воспитательной деятельности в МБДОУ (группе), вносит предложения по их совершенствованию;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заслушивает вопросы, касающиеся содержания, форм и методов образовательного процесса, планирования педагогической деятельности МБДОУ (группы);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обсуждает проблемы организации дополнительных образовательных, оздоровительных услуг воспитанникам, в том числе платных в МБДОУ (группе);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lastRenderedPageBreak/>
        <w:tab/>
        <w:t>- принимает информацию заведующей,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решает вопросы оказания помощи воспитателям группы в работе с неблагополучными семьями;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вносит предложения по совершенствованию педагогического процесса в МБДОУ (в группе);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участвует в планировании совместных с родителями (законными представителями) мероприятий в МБДОУ(группе) – групповых родительских собраний, родительских клубов, Дней открытых дверей и др.;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принимает решение об оказании посильной помощи МБДОУ (группе) в укреплении материально-технической базы МБДОУ (группы), благоустройству и ремонту его помещений, детских площадок и территории силами родительской общественности;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принимает решение об оказании благотворительной помощи, направленной на развитие МБДОУ, совершенствование педагогического процесса в группе.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FD608E" w:rsidP="007C7C0C">
      <w:pPr>
        <w:pStyle w:val="a5"/>
        <w:numPr>
          <w:ilvl w:val="0"/>
          <w:numId w:val="4"/>
        </w:numPr>
        <w:tabs>
          <w:tab w:val="left" w:pos="567"/>
        </w:tabs>
        <w:ind w:left="0" w:right="-1" w:firstLine="0"/>
        <w:jc w:val="both"/>
        <w:rPr>
          <w:b/>
        </w:rPr>
      </w:pPr>
      <w:r>
        <w:rPr>
          <w:b/>
        </w:rPr>
        <w:t xml:space="preserve">ПРАВА ОБЩЕГО </w:t>
      </w:r>
      <w:r w:rsidR="000D0557">
        <w:rPr>
          <w:b/>
        </w:rPr>
        <w:t>РОДИТЕЛЬСКОГО СОБРАНИЯ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4.1.Общее родительское собрание имеет право: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выбирать Родительский комитет МБДОУ (группы);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требовать у Родительского комитета МБДОУ (группы) выполнения и (или) контроля выполнения его решений.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4.2.Каждый член общего родительского собрания имеет право: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t>5 .</w:t>
      </w:r>
      <w:r w:rsidR="00FD608E">
        <w:rPr>
          <w:b/>
        </w:rPr>
        <w:t xml:space="preserve"> </w:t>
      </w:r>
      <w:r>
        <w:rPr>
          <w:b/>
        </w:rPr>
        <w:t>ОРГАНИЗАЦИЯ УПРАВЛЕНИЯ РОДИТЕЛЬСКИМ СОБРАНИЕМ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 xml:space="preserve">5.1.В состав </w:t>
      </w:r>
      <w:r w:rsidR="000D0557">
        <w:t>общего родительского собрания входят все родители (законные представители) воспитанников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 xml:space="preserve">5.2. Общее родительское собрание избирает из своего состава Родительский комитет Учреждения. 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</w:t>
      </w:r>
      <w:r w:rsidR="00FD608E">
        <w:t xml:space="preserve">.3.Для ведения заседаний общее </w:t>
      </w:r>
      <w:r>
        <w:t xml:space="preserve">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Учреждения. 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5.4.В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5.5.Общее родительское собрание МБДОУ ведёт заведующая МБДОУ совместно с председателем Родительского комитета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lastRenderedPageBreak/>
        <w:t>5.6. Общее родительское собрание группы ведёт председатель Родительского комитета группы.</w:t>
      </w: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>5.7.Председатель</w:t>
      </w:r>
      <w:r w:rsidR="000D0557">
        <w:t xml:space="preserve"> общего родительского собрания: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обеспечивает посещаемость родительского собрания совместно с председателями родительских комитетов групп;</w:t>
      </w: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ab/>
        <w:t>- совместно с заведующим МБДОУ</w:t>
      </w:r>
      <w:r w:rsidR="000D0557">
        <w:t xml:space="preserve"> организует подготовку и проведение Родительского собрания;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</w:r>
      <w:r w:rsidR="00FD608E">
        <w:t xml:space="preserve">- совместно с заведующим МБДОУ </w:t>
      </w:r>
      <w:r>
        <w:t>определяет повестку дня Родительского комитета;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взаимодействует с председателями родительских комитетов групп;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взаи</w:t>
      </w:r>
      <w:r w:rsidR="00FD608E">
        <w:t xml:space="preserve">модействует с заведующим МБДОУ </w:t>
      </w:r>
      <w:r>
        <w:t>по вопросам ведения собрания, выполнения его решений.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5.8. Общее родительское собрание работает по плану, составляющему часть годового плана работы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5.9.Общее родительское собрание собирается не реже 2 раз в год, групповое родительское собрание – не реже 1 раза в квартал.</w:t>
      </w: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>5.10.Заседания</w:t>
      </w:r>
      <w:r w:rsidR="000D0557">
        <w:t xml:space="preserve"> общего родительского собрания правомочны, если на них присутствует не менее половины всех родителей (законных представителей) воспитанников МБДОУ (группы).</w:t>
      </w: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 xml:space="preserve">5.11. Решение </w:t>
      </w:r>
      <w:r w:rsidR="000D0557">
        <w:t>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5.12. Организ</w:t>
      </w:r>
      <w:r w:rsidR="00FD608E">
        <w:t xml:space="preserve">ацию выполнения решений общего </w:t>
      </w:r>
      <w:r>
        <w:t>родительского собрания осуществляет Родительский комитет МБД</w:t>
      </w:r>
      <w:r w:rsidR="00FD608E">
        <w:t>ОУ совместно с заведующей МБДОУ</w:t>
      </w:r>
      <w:r>
        <w:t xml:space="preserve"> или Родительский комитет группы.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5.13. Непосредственным выполнением решений занимаются ответственные лица, указанны</w:t>
      </w:r>
      <w:r w:rsidR="00FD608E">
        <w:t xml:space="preserve">е в протоколе заседания общего </w:t>
      </w:r>
      <w:r>
        <w:t>родительского собрания. Результаты докладываются родительскому собранию на следующем заседании.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FD608E" w:rsidP="007C7C0C">
      <w:pPr>
        <w:pStyle w:val="a5"/>
        <w:tabs>
          <w:tab w:val="left" w:pos="567"/>
        </w:tabs>
        <w:ind w:right="-1"/>
        <w:jc w:val="both"/>
        <w:rPr>
          <w:b/>
        </w:rPr>
      </w:pPr>
      <w:r>
        <w:rPr>
          <w:b/>
        </w:rPr>
        <w:t xml:space="preserve">6.   ВЗАИМОСВЯЗИ </w:t>
      </w:r>
      <w:r w:rsidR="000D0557">
        <w:rPr>
          <w:b/>
        </w:rPr>
        <w:t>ОБЩЕГО РОДИТЕЛЬСКОГО СОБРАНИЯ С ОРГАННАМИ САМОУПРАВЛЕНЯ УЧРЕЖДЕННИЯ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6.1. Родительское собрание взаимодействует с Родительским комитетом МБДОУ.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0D0557" w:rsidP="007C7C0C">
      <w:pPr>
        <w:pStyle w:val="a5"/>
        <w:numPr>
          <w:ilvl w:val="0"/>
          <w:numId w:val="26"/>
        </w:numPr>
        <w:tabs>
          <w:tab w:val="left" w:pos="567"/>
        </w:tabs>
        <w:ind w:left="0" w:right="-1" w:firstLine="0"/>
        <w:jc w:val="both"/>
        <w:rPr>
          <w:b/>
        </w:rPr>
      </w:pPr>
      <w:r>
        <w:rPr>
          <w:b/>
        </w:rPr>
        <w:t>ОТВЕТСТВЕННОСТЬ ОБЩЕГО РОДИТЕЛЬСКОГО СОБРАНИЯ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7.1. Общее родительское собрание несёт ответственность: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за выполнение закрепленных за ним задач и функций;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соответствие принимаемых решений законодательству Российской Федерации, нормативно-правовым актам.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0D0557" w:rsidP="007C7C0C">
      <w:pPr>
        <w:pStyle w:val="a5"/>
        <w:numPr>
          <w:ilvl w:val="0"/>
          <w:numId w:val="26"/>
        </w:numPr>
        <w:tabs>
          <w:tab w:val="left" w:pos="567"/>
        </w:tabs>
        <w:ind w:left="0" w:right="-1" w:firstLine="0"/>
        <w:jc w:val="both"/>
        <w:rPr>
          <w:b/>
        </w:rPr>
      </w:pPr>
      <w:r>
        <w:rPr>
          <w:b/>
        </w:rPr>
        <w:t>ДЕЛОПРОИЗВОДСТВО ОБЩЕГО РОДИТЕЛЬСКОГО СОБРАНИЯ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b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8.1.Заседания общего родительского собрания оформляются протоколом.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8.2.В протоколах фиксируется: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дата проведения заседания;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количество присутствующих;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приглашенные (ФИО, должность);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lastRenderedPageBreak/>
        <w:tab/>
        <w:t>- повестка дня;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ход обсуждения вопросов, выносимых на общее родительское собрание;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предложения, рекомендации и замечания родителей (законных представителей), педагогических и других работников МБДОУ, приглашенных лиц;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ab/>
        <w:t>- решение общего родительского собрания.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8.3.Протоколы подписываются председателем и секретарем общего родительского собрания.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8.4.Нумерация протоколов ведётся от начала учебного года.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 xml:space="preserve">8.5. Протоколы </w:t>
      </w:r>
      <w:r w:rsidR="00FD608E">
        <w:t>общего</w:t>
      </w:r>
      <w:r>
        <w:t xml:space="preserve"> родительского собрания нумеруются постранично, прошнуровываются, скрепляются подписью заведующего и печатью МБДОУ.</w:t>
      </w:r>
    </w:p>
    <w:p w:rsidR="000D0557" w:rsidRDefault="00FD608E" w:rsidP="007C7C0C">
      <w:pPr>
        <w:pStyle w:val="a5"/>
        <w:tabs>
          <w:tab w:val="left" w:pos="567"/>
        </w:tabs>
        <w:ind w:right="-1"/>
        <w:jc w:val="both"/>
      </w:pPr>
      <w:r>
        <w:t>8.6.Протоколы общего</w:t>
      </w:r>
      <w:r w:rsidR="000D0557">
        <w:t xml:space="preserve"> родительского собрания хранятся в делах МБДОУ 5 лет и передаются по акту (при смене руководителя, при передаче в архив).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  <w:r>
        <w:t>8.7.Протоколы родительского собрания группы хранятся у воспитателей группы с момента комплектации группы до выпуска детей в школу.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</w:pPr>
    </w:p>
    <w:p w:rsidR="000D0557" w:rsidRDefault="000D0557" w:rsidP="007C7C0C">
      <w:pPr>
        <w:pStyle w:val="1"/>
        <w:tabs>
          <w:tab w:val="left" w:pos="567"/>
        </w:tabs>
        <w:ind w:right="-1"/>
        <w:jc w:val="both"/>
      </w:pPr>
      <w:r>
        <w:tab/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Default="000D0557" w:rsidP="007C7C0C"/>
    <w:sectPr w:rsidR="000D0557" w:rsidSect="00A273F3">
      <w:headerReference w:type="default" r:id="rId8"/>
      <w:pgSz w:w="11906" w:h="16838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7F" w:rsidRDefault="00002B7F">
      <w:r>
        <w:separator/>
      </w:r>
    </w:p>
  </w:endnote>
  <w:endnote w:type="continuationSeparator" w:id="0">
    <w:p w:rsidR="00002B7F" w:rsidRDefault="0000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7F" w:rsidRDefault="00002B7F">
      <w:r>
        <w:separator/>
      </w:r>
    </w:p>
  </w:footnote>
  <w:footnote w:type="continuationSeparator" w:id="0">
    <w:p w:rsidR="00002B7F" w:rsidRDefault="0000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7" w:rsidRDefault="000D0557">
    <w:pPr>
      <w:pStyle w:val="Style9"/>
      <w:widowControl/>
      <w:ind w:left="470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F97BE2"/>
    <w:multiLevelType w:val="multilevel"/>
    <w:tmpl w:val="A9BC2EA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EA44C46"/>
    <w:multiLevelType w:val="hybridMultilevel"/>
    <w:tmpl w:val="6EF4E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51B53A4"/>
    <w:multiLevelType w:val="multilevel"/>
    <w:tmpl w:val="FBC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8F82AB9"/>
    <w:multiLevelType w:val="multilevel"/>
    <w:tmpl w:val="8F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04B61"/>
    <w:multiLevelType w:val="multilevel"/>
    <w:tmpl w:val="3F2872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6">
    <w:nsid w:val="19DC4074"/>
    <w:multiLevelType w:val="multilevel"/>
    <w:tmpl w:val="BA248E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2160"/>
      </w:pPr>
      <w:rPr>
        <w:rFonts w:cs="Times New Roman" w:hint="default"/>
      </w:rPr>
    </w:lvl>
  </w:abstractNum>
  <w:abstractNum w:abstractNumId="7">
    <w:nsid w:val="1E52685C"/>
    <w:multiLevelType w:val="multilevel"/>
    <w:tmpl w:val="AA0066C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FCF6336"/>
    <w:multiLevelType w:val="hybridMultilevel"/>
    <w:tmpl w:val="C5F602B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362F7A4A"/>
    <w:multiLevelType w:val="hybridMultilevel"/>
    <w:tmpl w:val="77F8F16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6854B7E"/>
    <w:multiLevelType w:val="hybridMultilevel"/>
    <w:tmpl w:val="5B1492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7015D11"/>
    <w:multiLevelType w:val="multilevel"/>
    <w:tmpl w:val="434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7065E"/>
    <w:multiLevelType w:val="multilevel"/>
    <w:tmpl w:val="0DF00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3A1C0C84"/>
    <w:multiLevelType w:val="hybridMultilevel"/>
    <w:tmpl w:val="539E2E7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3BCB2927"/>
    <w:multiLevelType w:val="multilevel"/>
    <w:tmpl w:val="D310B9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EFF08C9"/>
    <w:multiLevelType w:val="multilevel"/>
    <w:tmpl w:val="7BFCD47C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cs="Times New Roman" w:hint="default"/>
      </w:rPr>
    </w:lvl>
  </w:abstractNum>
  <w:abstractNum w:abstractNumId="16">
    <w:nsid w:val="3F4575C7"/>
    <w:multiLevelType w:val="multilevel"/>
    <w:tmpl w:val="8C1813F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92B42BE"/>
    <w:multiLevelType w:val="hybridMultilevel"/>
    <w:tmpl w:val="5BDEC7E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D74C7A"/>
    <w:multiLevelType w:val="hybridMultilevel"/>
    <w:tmpl w:val="7A4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034740"/>
    <w:multiLevelType w:val="multilevel"/>
    <w:tmpl w:val="394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72D08"/>
    <w:multiLevelType w:val="multilevel"/>
    <w:tmpl w:val="6D1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740B4"/>
    <w:multiLevelType w:val="multilevel"/>
    <w:tmpl w:val="D3F02E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B465F32"/>
    <w:multiLevelType w:val="hybridMultilevel"/>
    <w:tmpl w:val="3A9A9B2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5BD668F1"/>
    <w:multiLevelType w:val="multilevel"/>
    <w:tmpl w:val="4A8AF8C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C0914C2"/>
    <w:multiLevelType w:val="multilevel"/>
    <w:tmpl w:val="1D407FF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25">
    <w:nsid w:val="5CD40CD7"/>
    <w:multiLevelType w:val="hybridMultilevel"/>
    <w:tmpl w:val="4F1066A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5EDC5790"/>
    <w:multiLevelType w:val="hybridMultilevel"/>
    <w:tmpl w:val="69B6DE3C"/>
    <w:lvl w:ilvl="0" w:tplc="D3F4F1BC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7">
    <w:nsid w:val="6002093B"/>
    <w:multiLevelType w:val="multilevel"/>
    <w:tmpl w:val="E51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97F6A"/>
    <w:multiLevelType w:val="multilevel"/>
    <w:tmpl w:val="A0AC59C0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0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2160"/>
      </w:pPr>
      <w:rPr>
        <w:rFonts w:cs="Times New Roman" w:hint="default"/>
      </w:rPr>
    </w:lvl>
  </w:abstractNum>
  <w:abstractNum w:abstractNumId="29">
    <w:nsid w:val="64C63C16"/>
    <w:multiLevelType w:val="hybridMultilevel"/>
    <w:tmpl w:val="37DEA76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69662F1D"/>
    <w:multiLevelType w:val="hybridMultilevel"/>
    <w:tmpl w:val="DF161082"/>
    <w:lvl w:ilvl="0" w:tplc="EC2E34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77DB2"/>
    <w:multiLevelType w:val="multilevel"/>
    <w:tmpl w:val="F7FE694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364267E"/>
    <w:multiLevelType w:val="multilevel"/>
    <w:tmpl w:val="B448E69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3717A93"/>
    <w:multiLevelType w:val="hybridMultilevel"/>
    <w:tmpl w:val="AA446A3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76A32854"/>
    <w:multiLevelType w:val="multilevel"/>
    <w:tmpl w:val="B136D8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5">
    <w:nsid w:val="770A0520"/>
    <w:multiLevelType w:val="hybridMultilevel"/>
    <w:tmpl w:val="3A5C6A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>
    <w:nsid w:val="7831334A"/>
    <w:multiLevelType w:val="multilevel"/>
    <w:tmpl w:val="BC92B40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E240765"/>
    <w:multiLevelType w:val="multilevel"/>
    <w:tmpl w:val="A8B8339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7"/>
  </w:num>
  <w:num w:numId="2">
    <w:abstractNumId w:val="32"/>
  </w:num>
  <w:num w:numId="3">
    <w:abstractNumId w:val="5"/>
  </w:num>
  <w:num w:numId="4">
    <w:abstractNumId w:val="23"/>
  </w:num>
  <w:num w:numId="5">
    <w:abstractNumId w:val="24"/>
  </w:num>
  <w:num w:numId="6">
    <w:abstractNumId w:val="30"/>
  </w:num>
  <w:num w:numId="7">
    <w:abstractNumId w:val="25"/>
  </w:num>
  <w:num w:numId="8">
    <w:abstractNumId w:val="2"/>
  </w:num>
  <w:num w:numId="9">
    <w:abstractNumId w:val="33"/>
  </w:num>
  <w:num w:numId="10">
    <w:abstractNumId w:val="22"/>
  </w:num>
  <w:num w:numId="11">
    <w:abstractNumId w:val="9"/>
  </w:num>
  <w:num w:numId="12">
    <w:abstractNumId w:val="6"/>
  </w:num>
  <w:num w:numId="13">
    <w:abstractNumId w:val="28"/>
  </w:num>
  <w:num w:numId="14">
    <w:abstractNumId w:val="15"/>
  </w:num>
  <w:num w:numId="15">
    <w:abstractNumId w:val="10"/>
  </w:num>
  <w:num w:numId="16">
    <w:abstractNumId w:val="13"/>
  </w:num>
  <w:num w:numId="17">
    <w:abstractNumId w:val="35"/>
  </w:num>
  <w:num w:numId="18">
    <w:abstractNumId w:val="29"/>
  </w:num>
  <w:num w:numId="19">
    <w:abstractNumId w:val="19"/>
  </w:num>
  <w:num w:numId="20">
    <w:abstractNumId w:val="27"/>
  </w:num>
  <w:num w:numId="21">
    <w:abstractNumId w:val="20"/>
  </w:num>
  <w:num w:numId="22">
    <w:abstractNumId w:val="11"/>
  </w:num>
  <w:num w:numId="23">
    <w:abstractNumId w:val="7"/>
  </w:num>
  <w:num w:numId="24">
    <w:abstractNumId w:val="21"/>
  </w:num>
  <w:num w:numId="25">
    <w:abstractNumId w:val="31"/>
  </w:num>
  <w:num w:numId="26">
    <w:abstractNumId w:val="1"/>
  </w:num>
  <w:num w:numId="27">
    <w:abstractNumId w:val="16"/>
  </w:num>
  <w:num w:numId="28">
    <w:abstractNumId w:val="34"/>
  </w:num>
  <w:num w:numId="29">
    <w:abstractNumId w:val="36"/>
  </w:num>
  <w:num w:numId="30">
    <w:abstractNumId w:val="12"/>
  </w:num>
  <w:num w:numId="31">
    <w:abstractNumId w:val="18"/>
  </w:num>
  <w:num w:numId="32">
    <w:abstractNumId w:val="3"/>
  </w:num>
  <w:num w:numId="33">
    <w:abstractNumId w:val="8"/>
  </w:num>
  <w:num w:numId="34">
    <w:abstractNumId w:val="26"/>
  </w:num>
  <w:num w:numId="35">
    <w:abstractNumId w:val="14"/>
  </w:num>
  <w:num w:numId="36">
    <w:abstractNumId w:val="4"/>
  </w:num>
  <w:num w:numId="3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WGEQHjoDI6vVb1C39gmGhFQau4/ShUfa6lj77tdnBExFMXCNln/Ra263OSDdGHpVro9r4c+Nmg/gjh31eF4ASA==" w:salt="APPYR8wIjFIp3HFrR0Ms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C0C"/>
    <w:rsid w:val="00002B7F"/>
    <w:rsid w:val="00007958"/>
    <w:rsid w:val="00013735"/>
    <w:rsid w:val="00021601"/>
    <w:rsid w:val="0003033F"/>
    <w:rsid w:val="000812C5"/>
    <w:rsid w:val="000909D7"/>
    <w:rsid w:val="00096987"/>
    <w:rsid w:val="000A24B3"/>
    <w:rsid w:val="000C28E6"/>
    <w:rsid w:val="000D0557"/>
    <w:rsid w:val="001217E1"/>
    <w:rsid w:val="00121F67"/>
    <w:rsid w:val="001268DF"/>
    <w:rsid w:val="00135F5B"/>
    <w:rsid w:val="00142097"/>
    <w:rsid w:val="00143DF3"/>
    <w:rsid w:val="001451BF"/>
    <w:rsid w:val="00181C8E"/>
    <w:rsid w:val="00194EC7"/>
    <w:rsid w:val="001A5D1F"/>
    <w:rsid w:val="001A66E1"/>
    <w:rsid w:val="001B1FAD"/>
    <w:rsid w:val="001C145B"/>
    <w:rsid w:val="001C4192"/>
    <w:rsid w:val="001D3E20"/>
    <w:rsid w:val="001D59BF"/>
    <w:rsid w:val="001F3B64"/>
    <w:rsid w:val="002C07CA"/>
    <w:rsid w:val="002C0884"/>
    <w:rsid w:val="00320218"/>
    <w:rsid w:val="003262BD"/>
    <w:rsid w:val="0034393E"/>
    <w:rsid w:val="00356373"/>
    <w:rsid w:val="0038595A"/>
    <w:rsid w:val="003B24F3"/>
    <w:rsid w:val="003C7DC7"/>
    <w:rsid w:val="003F13AA"/>
    <w:rsid w:val="00417803"/>
    <w:rsid w:val="004273D0"/>
    <w:rsid w:val="00442E38"/>
    <w:rsid w:val="00460B68"/>
    <w:rsid w:val="00467C43"/>
    <w:rsid w:val="004809A6"/>
    <w:rsid w:val="0048771B"/>
    <w:rsid w:val="00517529"/>
    <w:rsid w:val="00526696"/>
    <w:rsid w:val="0053195C"/>
    <w:rsid w:val="005355D8"/>
    <w:rsid w:val="00535AB8"/>
    <w:rsid w:val="005436A4"/>
    <w:rsid w:val="005A1EE6"/>
    <w:rsid w:val="005B6FB5"/>
    <w:rsid w:val="005C1431"/>
    <w:rsid w:val="005C69F6"/>
    <w:rsid w:val="005D1690"/>
    <w:rsid w:val="005D1692"/>
    <w:rsid w:val="005F488E"/>
    <w:rsid w:val="00645CF1"/>
    <w:rsid w:val="00685573"/>
    <w:rsid w:val="00693D63"/>
    <w:rsid w:val="006C25A2"/>
    <w:rsid w:val="006C6449"/>
    <w:rsid w:val="006D1673"/>
    <w:rsid w:val="006D600F"/>
    <w:rsid w:val="006F2498"/>
    <w:rsid w:val="006F4FAF"/>
    <w:rsid w:val="00712CA8"/>
    <w:rsid w:val="00724E8E"/>
    <w:rsid w:val="00725ED5"/>
    <w:rsid w:val="00733E53"/>
    <w:rsid w:val="00756C4C"/>
    <w:rsid w:val="00790638"/>
    <w:rsid w:val="00794834"/>
    <w:rsid w:val="007C38EC"/>
    <w:rsid w:val="007C7C0C"/>
    <w:rsid w:val="007D64AF"/>
    <w:rsid w:val="007E7F1A"/>
    <w:rsid w:val="007F6423"/>
    <w:rsid w:val="008523C8"/>
    <w:rsid w:val="008B3EA8"/>
    <w:rsid w:val="008C2665"/>
    <w:rsid w:val="008D72AC"/>
    <w:rsid w:val="008E42AE"/>
    <w:rsid w:val="009117FC"/>
    <w:rsid w:val="009146DE"/>
    <w:rsid w:val="00923FB5"/>
    <w:rsid w:val="00946BE6"/>
    <w:rsid w:val="009518FF"/>
    <w:rsid w:val="00966729"/>
    <w:rsid w:val="009843DA"/>
    <w:rsid w:val="009A64FC"/>
    <w:rsid w:val="009D18D3"/>
    <w:rsid w:val="009E6231"/>
    <w:rsid w:val="009F51F8"/>
    <w:rsid w:val="00A06519"/>
    <w:rsid w:val="00A06868"/>
    <w:rsid w:val="00A26405"/>
    <w:rsid w:val="00A273F3"/>
    <w:rsid w:val="00A33837"/>
    <w:rsid w:val="00A743EE"/>
    <w:rsid w:val="00A75D06"/>
    <w:rsid w:val="00A80767"/>
    <w:rsid w:val="00A877C0"/>
    <w:rsid w:val="00A87CDD"/>
    <w:rsid w:val="00A87F3D"/>
    <w:rsid w:val="00AC18C9"/>
    <w:rsid w:val="00AD1960"/>
    <w:rsid w:val="00AD24CA"/>
    <w:rsid w:val="00AD2834"/>
    <w:rsid w:val="00B14633"/>
    <w:rsid w:val="00B22C51"/>
    <w:rsid w:val="00B3742B"/>
    <w:rsid w:val="00BA0297"/>
    <w:rsid w:val="00BD7B47"/>
    <w:rsid w:val="00BE6E62"/>
    <w:rsid w:val="00C179D4"/>
    <w:rsid w:val="00C3173C"/>
    <w:rsid w:val="00C613C3"/>
    <w:rsid w:val="00C62895"/>
    <w:rsid w:val="00C71B84"/>
    <w:rsid w:val="00C81643"/>
    <w:rsid w:val="00D71521"/>
    <w:rsid w:val="00D87584"/>
    <w:rsid w:val="00D87C88"/>
    <w:rsid w:val="00D94892"/>
    <w:rsid w:val="00D956B2"/>
    <w:rsid w:val="00DA4D1F"/>
    <w:rsid w:val="00DB2C20"/>
    <w:rsid w:val="00E16C77"/>
    <w:rsid w:val="00E321D0"/>
    <w:rsid w:val="00E4061B"/>
    <w:rsid w:val="00E80CCB"/>
    <w:rsid w:val="00E84FE9"/>
    <w:rsid w:val="00EB5629"/>
    <w:rsid w:val="00EC2CFF"/>
    <w:rsid w:val="00EC46CD"/>
    <w:rsid w:val="00EF2173"/>
    <w:rsid w:val="00F21315"/>
    <w:rsid w:val="00F400F5"/>
    <w:rsid w:val="00F42B8F"/>
    <w:rsid w:val="00F477CA"/>
    <w:rsid w:val="00F53867"/>
    <w:rsid w:val="00F57E40"/>
    <w:rsid w:val="00F64BD9"/>
    <w:rsid w:val="00F75046"/>
    <w:rsid w:val="00F80256"/>
    <w:rsid w:val="00FB534D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FE31B-FAED-4102-89D8-127EF2EB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C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C7C0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C7C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C7C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7C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7C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7C7C0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7C7C0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C7C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C7C0C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7C7C0C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C7C0C"/>
    <w:pPr>
      <w:tabs>
        <w:tab w:val="left" w:pos="851"/>
        <w:tab w:val="left" w:pos="7088"/>
      </w:tabs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C7C0C"/>
    <w:pPr>
      <w:tabs>
        <w:tab w:val="left" w:pos="851"/>
        <w:tab w:val="left" w:pos="7088"/>
      </w:tabs>
    </w:pPr>
    <w:rPr>
      <w:sz w:val="32"/>
    </w:rPr>
  </w:style>
  <w:style w:type="character" w:customStyle="1" w:styleId="22">
    <w:name w:val="Основной текст 2 Знак"/>
    <w:link w:val="21"/>
    <w:uiPriority w:val="99"/>
    <w:locked/>
    <w:rsid w:val="007C7C0C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7C7C0C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C7C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C7C0C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7C7C0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C7C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C7C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C7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7C7C0C"/>
    <w:pPr>
      <w:jc w:val="both"/>
    </w:pPr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8">
    <w:name w:val="Font Style18"/>
    <w:uiPriority w:val="99"/>
    <w:rsid w:val="007C7C0C"/>
    <w:rPr>
      <w:rFonts w:ascii="Times New Roman" w:hAnsi="Times New Roman"/>
      <w:b/>
      <w:sz w:val="26"/>
    </w:rPr>
  </w:style>
  <w:style w:type="paragraph" w:customStyle="1" w:styleId="110">
    <w:name w:val="Обычный11"/>
    <w:uiPriority w:val="99"/>
    <w:rsid w:val="007C7C0C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99"/>
    <w:qFormat/>
    <w:rsid w:val="007C7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7C7C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7C0C"/>
    <w:rPr>
      <w:rFonts w:ascii="Tahoma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7C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C7C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210">
    <w:name w:val="Основной текст с отступом 21"/>
    <w:basedOn w:val="a"/>
    <w:uiPriority w:val="99"/>
    <w:rsid w:val="007C7C0C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C7C0C"/>
    <w:pPr>
      <w:widowControl w:val="0"/>
      <w:autoSpaceDE w:val="0"/>
      <w:autoSpaceDN w:val="0"/>
      <w:adjustRightInd w:val="0"/>
      <w:spacing w:line="826" w:lineRule="exact"/>
      <w:ind w:hanging="117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C7C0C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7C0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C7C0C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C7C0C"/>
    <w:rPr>
      <w:rFonts w:ascii="Times New Roman" w:hAnsi="Times New Roman"/>
      <w:b/>
      <w:sz w:val="32"/>
    </w:rPr>
  </w:style>
  <w:style w:type="character" w:customStyle="1" w:styleId="FontStyle13">
    <w:name w:val="Font Style13"/>
    <w:uiPriority w:val="99"/>
    <w:rsid w:val="007C7C0C"/>
    <w:rPr>
      <w:rFonts w:ascii="Candara" w:hAnsi="Candara"/>
      <w:b/>
      <w:i/>
      <w:sz w:val="26"/>
    </w:rPr>
  </w:style>
  <w:style w:type="character" w:customStyle="1" w:styleId="FontStyle15">
    <w:name w:val="Font Style15"/>
    <w:uiPriority w:val="99"/>
    <w:rsid w:val="007C7C0C"/>
    <w:rPr>
      <w:rFonts w:ascii="Times New Roman" w:hAnsi="Times New Roman"/>
      <w:b/>
      <w:sz w:val="22"/>
    </w:rPr>
  </w:style>
  <w:style w:type="character" w:customStyle="1" w:styleId="FontStyle19">
    <w:name w:val="Font Style19"/>
    <w:uiPriority w:val="99"/>
    <w:rsid w:val="007C7C0C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7C7C0C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7C7C0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17">
    <w:name w:val="Font Style17"/>
    <w:uiPriority w:val="99"/>
    <w:rsid w:val="007C7C0C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C7C0C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ind w:firstLine="1382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C7C0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2966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139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C7C0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C7C0C"/>
    <w:pPr>
      <w:widowControl w:val="0"/>
      <w:autoSpaceDE w:val="0"/>
      <w:autoSpaceDN w:val="0"/>
      <w:adjustRightInd w:val="0"/>
      <w:spacing w:line="317" w:lineRule="exact"/>
      <w:ind w:hanging="120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1037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C7C0C"/>
    <w:pPr>
      <w:widowControl w:val="0"/>
      <w:autoSpaceDE w:val="0"/>
      <w:autoSpaceDN w:val="0"/>
      <w:adjustRightInd w:val="0"/>
      <w:spacing w:line="331" w:lineRule="exact"/>
      <w:ind w:firstLine="950"/>
    </w:pPr>
    <w:rPr>
      <w:sz w:val="24"/>
      <w:szCs w:val="24"/>
    </w:rPr>
  </w:style>
  <w:style w:type="character" w:customStyle="1" w:styleId="FontStyle27">
    <w:name w:val="Font Style27"/>
    <w:uiPriority w:val="99"/>
    <w:rsid w:val="007C7C0C"/>
    <w:rPr>
      <w:rFonts w:ascii="Times New Roman" w:hAnsi="Times New Roman"/>
      <w:b/>
      <w:sz w:val="24"/>
    </w:rPr>
  </w:style>
  <w:style w:type="character" w:customStyle="1" w:styleId="FontStyle28">
    <w:name w:val="Font Style28"/>
    <w:uiPriority w:val="99"/>
    <w:rsid w:val="007C7C0C"/>
    <w:rPr>
      <w:rFonts w:ascii="Times New Roman" w:hAnsi="Times New Roman"/>
      <w:spacing w:val="10"/>
      <w:sz w:val="24"/>
    </w:rPr>
  </w:style>
  <w:style w:type="character" w:customStyle="1" w:styleId="FontStyle30">
    <w:name w:val="Font Style30"/>
    <w:uiPriority w:val="99"/>
    <w:rsid w:val="007C7C0C"/>
    <w:rPr>
      <w:rFonts w:ascii="Times New Roman" w:hAnsi="Times New Roman"/>
      <w:b/>
      <w:sz w:val="24"/>
    </w:rPr>
  </w:style>
  <w:style w:type="character" w:customStyle="1" w:styleId="FontStyle33">
    <w:name w:val="Font Style33"/>
    <w:uiPriority w:val="99"/>
    <w:rsid w:val="007C7C0C"/>
    <w:rPr>
      <w:rFonts w:ascii="Times New Roman" w:hAnsi="Times New Roman"/>
      <w:i/>
      <w:sz w:val="24"/>
    </w:rPr>
  </w:style>
  <w:style w:type="character" w:customStyle="1" w:styleId="FontStyle34">
    <w:name w:val="Font Style34"/>
    <w:uiPriority w:val="99"/>
    <w:rsid w:val="007C7C0C"/>
    <w:rPr>
      <w:rFonts w:ascii="Times New Roman" w:hAnsi="Times New Roman"/>
      <w:sz w:val="24"/>
    </w:rPr>
  </w:style>
  <w:style w:type="character" w:customStyle="1" w:styleId="FontStyle35">
    <w:name w:val="Font Style35"/>
    <w:uiPriority w:val="99"/>
    <w:rsid w:val="007C7C0C"/>
    <w:rPr>
      <w:rFonts w:ascii="Times New Roman" w:hAnsi="Times New Roman"/>
      <w:b/>
      <w:sz w:val="22"/>
    </w:rPr>
  </w:style>
  <w:style w:type="character" w:customStyle="1" w:styleId="FontStyle36">
    <w:name w:val="Font Style36"/>
    <w:uiPriority w:val="99"/>
    <w:rsid w:val="007C7C0C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7C7C0C"/>
    <w:rPr>
      <w:rFonts w:ascii="Times New Roman" w:hAnsi="Times New Roman"/>
      <w:i/>
      <w:sz w:val="26"/>
    </w:rPr>
  </w:style>
  <w:style w:type="paragraph" w:styleId="ae">
    <w:name w:val="header"/>
    <w:basedOn w:val="a"/>
    <w:link w:val="af"/>
    <w:uiPriority w:val="99"/>
    <w:rsid w:val="007C7C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7C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7C0C"/>
    <w:rPr>
      <w:rFonts w:ascii="Arial" w:hAnsi="Arial"/>
      <w:sz w:val="22"/>
      <w:lang w:eastAsia="ru-RU"/>
    </w:rPr>
  </w:style>
  <w:style w:type="paragraph" w:customStyle="1" w:styleId="FR1">
    <w:name w:val="FR1"/>
    <w:uiPriority w:val="99"/>
    <w:rsid w:val="007C7C0C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7C7C0C"/>
    <w:rPr>
      <w:rFonts w:cs="Times New Roman"/>
    </w:rPr>
  </w:style>
  <w:style w:type="paragraph" w:styleId="33">
    <w:name w:val="Body Text Indent 3"/>
    <w:basedOn w:val="a"/>
    <w:link w:val="34"/>
    <w:uiPriority w:val="99"/>
    <w:rsid w:val="007C7C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C7C0C"/>
    <w:rPr>
      <w:rFonts w:ascii="Times New Roman" w:hAnsi="Times New Roman" w:cs="Times New Roman"/>
      <w:sz w:val="16"/>
      <w:szCs w:val="16"/>
    </w:rPr>
  </w:style>
  <w:style w:type="paragraph" w:customStyle="1" w:styleId="st">
    <w:name w:val="st"/>
    <w:basedOn w:val="a"/>
    <w:uiPriority w:val="99"/>
    <w:rsid w:val="007C7C0C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f3">
    <w:name w:val="Strong"/>
    <w:uiPriority w:val="99"/>
    <w:qFormat/>
    <w:rsid w:val="007C7C0C"/>
    <w:rPr>
      <w:rFonts w:cs="Times New Roman"/>
      <w:b/>
    </w:rPr>
  </w:style>
  <w:style w:type="table" w:styleId="af4">
    <w:name w:val="Table Grid"/>
    <w:basedOn w:val="a1"/>
    <w:uiPriority w:val="99"/>
    <w:rsid w:val="007C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C7C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1196</Words>
  <Characters>6820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2017-03-09T10:08:00Z</cp:lastPrinted>
  <dcterms:created xsi:type="dcterms:W3CDTF">2017-01-24T05:45:00Z</dcterms:created>
  <dcterms:modified xsi:type="dcterms:W3CDTF">2017-03-18T08:26:00Z</dcterms:modified>
</cp:coreProperties>
</file>