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C1" w:rsidRDefault="006935C1" w:rsidP="00F31D88">
      <w:pPr>
        <w:spacing w:after="15" w:line="259" w:lineRule="auto"/>
        <w:ind w:left="1025" w:right="0" w:hanging="10"/>
        <w:jc w:val="center"/>
        <w:rPr>
          <w:szCs w:val="24"/>
        </w:rPr>
      </w:pPr>
      <w:bookmarkStart w:id="0" w:name="_GoBack"/>
      <w:bookmarkEnd w:id="0"/>
    </w:p>
    <w:p w:rsidR="006935C1" w:rsidRDefault="006935C1" w:rsidP="006935C1">
      <w:pPr>
        <w:spacing w:after="15" w:line="259" w:lineRule="auto"/>
        <w:ind w:left="1025" w:right="0" w:hanging="10"/>
        <w:jc w:val="center"/>
        <w:rPr>
          <w:b/>
        </w:rPr>
      </w:pPr>
      <w:r w:rsidRPr="006935C1">
        <w:rPr>
          <w:b/>
          <w:noProof/>
        </w:rPr>
        <w:drawing>
          <wp:inline distT="0" distB="0" distL="0" distR="0">
            <wp:extent cx="5610646" cy="7940873"/>
            <wp:effectExtent l="0" t="0" r="0" b="0"/>
            <wp:docPr id="1" name="Рисунок 1" descr="C:\Users\111\Desktop\заключительная КОМИТЕТ\титульники\положение о пере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заключительная КОМИТЕТ\титульники\положение о перевод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56" cy="794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C1" w:rsidRDefault="006935C1" w:rsidP="006935C1">
      <w:pPr>
        <w:spacing w:after="15" w:line="259" w:lineRule="auto"/>
        <w:ind w:left="1025" w:right="0" w:hanging="10"/>
        <w:jc w:val="center"/>
        <w:rPr>
          <w:b/>
        </w:rPr>
      </w:pPr>
    </w:p>
    <w:p w:rsidR="006935C1" w:rsidRDefault="006935C1" w:rsidP="006935C1">
      <w:pPr>
        <w:spacing w:after="15" w:line="259" w:lineRule="auto"/>
        <w:ind w:left="1025" w:right="0" w:hanging="10"/>
        <w:jc w:val="center"/>
        <w:rPr>
          <w:b/>
        </w:rPr>
      </w:pPr>
    </w:p>
    <w:p w:rsidR="006935C1" w:rsidRDefault="006935C1" w:rsidP="006935C1">
      <w:pPr>
        <w:spacing w:after="15" w:line="259" w:lineRule="auto"/>
        <w:ind w:left="1025" w:right="0" w:hanging="10"/>
        <w:jc w:val="center"/>
        <w:rPr>
          <w:b/>
        </w:rPr>
      </w:pPr>
    </w:p>
    <w:p w:rsidR="006935C1" w:rsidRDefault="006935C1" w:rsidP="006935C1">
      <w:pPr>
        <w:spacing w:after="15" w:line="259" w:lineRule="auto"/>
        <w:ind w:left="1025" w:right="0" w:hanging="10"/>
        <w:jc w:val="center"/>
        <w:rPr>
          <w:b/>
        </w:rPr>
      </w:pPr>
    </w:p>
    <w:p w:rsidR="006935C1" w:rsidRDefault="006935C1" w:rsidP="006935C1">
      <w:pPr>
        <w:spacing w:after="15" w:line="259" w:lineRule="auto"/>
        <w:ind w:left="1025" w:right="0" w:hanging="10"/>
        <w:jc w:val="center"/>
        <w:rPr>
          <w:b/>
        </w:rPr>
      </w:pPr>
    </w:p>
    <w:p w:rsidR="00AB13CE" w:rsidRDefault="007F5890" w:rsidP="006935C1">
      <w:pPr>
        <w:spacing w:after="15" w:line="259" w:lineRule="auto"/>
        <w:ind w:left="1025" w:right="0" w:hanging="10"/>
        <w:jc w:val="center"/>
      </w:pPr>
      <w:r>
        <w:rPr>
          <w:b/>
        </w:rPr>
        <w:lastRenderedPageBreak/>
        <w:t>1.Общие положения</w:t>
      </w:r>
    </w:p>
    <w:p w:rsidR="00AB13CE" w:rsidRDefault="007F5890">
      <w:pPr>
        <w:ind w:left="307" w:right="0" w:firstLine="0"/>
      </w:pPr>
      <w:r>
        <w:t xml:space="preserve">            1.1. Настоящее положение о порядке и основания перевода, отчисления и восстановления воспитанников муниципального бюджетного дошкольного образовательного учреждения детского сада № 169 (далее - МБДОУ) разработано в соответствии с Федеральным Законом № 273 «Об образовании в Российской Федерации» (ст.30, п.2), Федеральным законом от 24.07.98 №124-ФЗ «Об основных гарантиях прав ребенка в Российской Федерации», Постановлением администрации города Нижневартовска от 24.01.2014 №50 «Об утверждении Положения о порядке комплектования муниципальных образовательных учреждений города, реализующих основную общеобразовательную программу дошкольного образования», Уставом МБДОУ, иными законодательными и нормативными правовыми актами Российской Федерации. </w:t>
      </w:r>
    </w:p>
    <w:p w:rsidR="00AB13CE" w:rsidRDefault="007F5890">
      <w:pPr>
        <w:ind w:left="307" w:right="0"/>
      </w:pPr>
      <w:r>
        <w:t xml:space="preserve">1.2. Настоящее Положение регулирует порядок перевода, основания перевода, отчисления и восстановления воспитанников МБДОУ. </w:t>
      </w:r>
    </w:p>
    <w:p w:rsidR="00AB13CE" w:rsidRDefault="007F5890">
      <w:pPr>
        <w:spacing w:after="26" w:line="259" w:lineRule="auto"/>
        <w:ind w:left="1030" w:right="0" w:firstLine="0"/>
        <w:jc w:val="left"/>
      </w:pPr>
      <w:r>
        <w:rPr>
          <w:b/>
        </w:rPr>
        <w:t xml:space="preserve"> </w:t>
      </w:r>
    </w:p>
    <w:p w:rsidR="00AB13CE" w:rsidRDefault="007F5890">
      <w:pPr>
        <w:numPr>
          <w:ilvl w:val="0"/>
          <w:numId w:val="1"/>
        </w:numPr>
        <w:spacing w:after="15" w:line="259" w:lineRule="auto"/>
        <w:ind w:right="0" w:hanging="240"/>
        <w:jc w:val="left"/>
      </w:pPr>
      <w:r>
        <w:rPr>
          <w:b/>
        </w:rPr>
        <w:t xml:space="preserve">Порядок и основания для перевода воспитанников. </w:t>
      </w:r>
    </w:p>
    <w:p w:rsidR="00AB13CE" w:rsidRDefault="007F5890">
      <w:pPr>
        <w:ind w:left="1030" w:right="0" w:firstLine="0"/>
      </w:pPr>
      <w:r>
        <w:t xml:space="preserve">2.1. Перевод воспитанника в другое образовательное учреждение может быть: </w:t>
      </w:r>
    </w:p>
    <w:p w:rsidR="00AB13CE" w:rsidRDefault="007F5890">
      <w:pPr>
        <w:numPr>
          <w:ilvl w:val="0"/>
          <w:numId w:val="2"/>
        </w:numPr>
        <w:ind w:right="0"/>
      </w:pPr>
      <w:r>
        <w:t xml:space="preserve">по заявлению родителей (законных представителей)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 </w:t>
      </w:r>
    </w:p>
    <w:p w:rsidR="00AB13CE" w:rsidRDefault="007F5890">
      <w:pPr>
        <w:numPr>
          <w:ilvl w:val="0"/>
          <w:numId w:val="2"/>
        </w:numPr>
        <w:ind w:right="0"/>
      </w:pPr>
      <w:r>
        <w:t xml:space="preserve">по обстоятельствам, не зависящим от воли родителей (законных представителей) воспитанника и МБДОУ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AB13CE" w:rsidRDefault="007F5890">
      <w:pPr>
        <w:numPr>
          <w:ilvl w:val="0"/>
          <w:numId w:val="2"/>
        </w:numPr>
        <w:ind w:right="0"/>
      </w:pPr>
      <w:r>
        <w:t xml:space="preserve">на основании медицинского заключения о состоянии здоровья ребенка, препятствующего его дальнейшему пребыванию в МБДОУ; </w:t>
      </w:r>
    </w:p>
    <w:p w:rsidR="00AB13CE" w:rsidRDefault="007F5890">
      <w:pPr>
        <w:numPr>
          <w:ilvl w:val="0"/>
          <w:numId w:val="2"/>
        </w:numPr>
        <w:ind w:right="0"/>
      </w:pPr>
      <w:r>
        <w:t xml:space="preserve">на основании заключения психолого-медико-педагогической комиссии о переводе воспитанника в группу общеразвивающей направленности в связи с завершением прохождения им коррекционных или лечебных программ и снятия диагноза по отклонениям в развитии, если ребенок посещал компенсирующий детский сад. </w:t>
      </w:r>
    </w:p>
    <w:p w:rsidR="00AB13CE" w:rsidRDefault="007F5890">
      <w:pPr>
        <w:ind w:left="307" w:right="0"/>
      </w:pPr>
      <w:r>
        <w:t xml:space="preserve">2.2. Основанием для перевода является распорядительный акт (приказ) МБДОУ, осуществляющей образовательную деятельность, о переводе воспитанника. </w:t>
      </w:r>
    </w:p>
    <w:p w:rsidR="00AB13CE" w:rsidRDefault="007F5890">
      <w:pPr>
        <w:spacing w:after="0" w:line="259" w:lineRule="auto"/>
        <w:ind w:left="1030" w:right="0" w:firstLine="0"/>
        <w:jc w:val="left"/>
      </w:pPr>
      <w:r>
        <w:t xml:space="preserve">  </w:t>
      </w:r>
    </w:p>
    <w:p w:rsidR="00AB13CE" w:rsidRDefault="007F5890" w:rsidP="007F5890">
      <w:pPr>
        <w:spacing w:after="0" w:line="259" w:lineRule="auto"/>
        <w:ind w:left="1084" w:right="0" w:firstLine="0"/>
        <w:jc w:val="center"/>
      </w:pPr>
      <w:r>
        <w:rPr>
          <w:b/>
        </w:rPr>
        <w:t xml:space="preserve">  </w:t>
      </w:r>
    </w:p>
    <w:p w:rsidR="00AB13CE" w:rsidRDefault="007F5890">
      <w:pPr>
        <w:spacing w:after="17" w:line="259" w:lineRule="auto"/>
        <w:ind w:left="1040" w:right="6" w:hanging="10"/>
        <w:jc w:val="center"/>
      </w:pPr>
      <w:r>
        <w:rPr>
          <w:b/>
        </w:rPr>
        <w:t xml:space="preserve">3.Порядок отчисления. </w:t>
      </w:r>
    </w:p>
    <w:p w:rsidR="00AB13CE" w:rsidRDefault="007F5890">
      <w:pPr>
        <w:numPr>
          <w:ilvl w:val="1"/>
          <w:numId w:val="3"/>
        </w:numPr>
        <w:ind w:right="0"/>
      </w:pPr>
      <w:r>
        <w:t xml:space="preserve">Основанием для отчисления воспитанника является распорядительный акт (приказ) МБДОУ, осуществляющей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локальными нормативными актами МБДОУ, прекращаются с даты отчисления воспитанника. </w:t>
      </w:r>
    </w:p>
    <w:p w:rsidR="00AB13CE" w:rsidRDefault="007F5890">
      <w:pPr>
        <w:numPr>
          <w:ilvl w:val="1"/>
          <w:numId w:val="3"/>
        </w:numPr>
        <w:ind w:right="0"/>
      </w:pPr>
      <w:r>
        <w:t xml:space="preserve">Отчисление воспитанника из дошкольных групп может производиться в следующих случаях: </w:t>
      </w:r>
    </w:p>
    <w:p w:rsidR="00AB13CE" w:rsidRDefault="007F5890">
      <w:pPr>
        <w:numPr>
          <w:ilvl w:val="0"/>
          <w:numId w:val="2"/>
        </w:numPr>
        <w:ind w:right="0"/>
      </w:pPr>
      <w:r>
        <w:t xml:space="preserve">связи с получением образования (завершения обучения) и   достижением воспитанника возраста для поступления в первый класс общеобразовательной организации (не менее 6 лет 6 месяцев). </w:t>
      </w:r>
    </w:p>
    <w:p w:rsidR="00AB13CE" w:rsidRDefault="007F5890">
      <w:pPr>
        <w:numPr>
          <w:ilvl w:val="0"/>
          <w:numId w:val="2"/>
        </w:numPr>
        <w:ind w:right="0"/>
      </w:pPr>
      <w:r>
        <w:lastRenderedPageBreak/>
        <w:t xml:space="preserve">по заявлению родителей (законных представителей) в случае перевода воспитанника для продолжения освоения программы в другую организацию, осуществляющую образовательную деятельность; </w:t>
      </w:r>
    </w:p>
    <w:p w:rsidR="00AB13CE" w:rsidRDefault="007F5890">
      <w:pPr>
        <w:numPr>
          <w:ilvl w:val="0"/>
          <w:numId w:val="2"/>
        </w:numPr>
        <w:ind w:right="0"/>
      </w:pPr>
      <w:r>
        <w:t xml:space="preserve">в случае если ребенок в течение 30 календарных дней после получения путевки не поступил в МБДОУ или не посещал его 30 календарных дней без уважительной причины; </w:t>
      </w:r>
    </w:p>
    <w:p w:rsidR="00AB13CE" w:rsidRDefault="007F5890">
      <w:pPr>
        <w:numPr>
          <w:ilvl w:val="0"/>
          <w:numId w:val="2"/>
        </w:numPr>
        <w:ind w:right="0"/>
      </w:pPr>
      <w:r>
        <w:t>в случае медицинского заключения или</w:t>
      </w:r>
      <w:r>
        <w:rPr>
          <w:color w:val="FF0000"/>
        </w:rPr>
        <w:t xml:space="preserve"> </w:t>
      </w:r>
      <w:r>
        <w:t xml:space="preserve">решения территориальной психолого-медико-педагогической комиссии о невозможности дальнейшего пребывания в МБДОУ или направлении для дальнейшего обучения, пребывания (проживания) в специальных учебно-воспитательных учреждениях; </w:t>
      </w:r>
    </w:p>
    <w:p w:rsidR="00AB13CE" w:rsidRDefault="007F5890">
      <w:pPr>
        <w:numPr>
          <w:ilvl w:val="0"/>
          <w:numId w:val="2"/>
        </w:numPr>
        <w:ind w:right="0"/>
      </w:pPr>
      <w:r>
        <w:t xml:space="preserve">по обстоятельствам, не зависящим от воли родителей (законных представителей) воспитанника и МБДОУ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AB13CE" w:rsidRDefault="007F5890">
      <w:pPr>
        <w:spacing w:after="31" w:line="259" w:lineRule="auto"/>
        <w:ind w:left="1030" w:right="0" w:firstLine="0"/>
        <w:jc w:val="left"/>
      </w:pPr>
      <w:r>
        <w:t xml:space="preserve">  </w:t>
      </w:r>
    </w:p>
    <w:p w:rsidR="00AB13CE" w:rsidRDefault="007F5890">
      <w:pPr>
        <w:pStyle w:val="1"/>
        <w:ind w:left="1040"/>
      </w:pPr>
      <w:r>
        <w:t xml:space="preserve">4.Порядок восстановления в МБДОУ </w:t>
      </w:r>
    </w:p>
    <w:p w:rsidR="00AB13CE" w:rsidRDefault="007F5890">
      <w:pPr>
        <w:ind w:left="307" w:right="0"/>
      </w:pPr>
      <w:r>
        <w:t xml:space="preserve">4.1. Воспитанник, отчисленный из МБДОУ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</w:t>
      </w:r>
    </w:p>
    <w:p w:rsidR="00AB13CE" w:rsidRDefault="007F5890">
      <w:pPr>
        <w:ind w:left="307" w:right="0"/>
      </w:pPr>
      <w:r>
        <w:t xml:space="preserve">4.2. Основанием для восстановления   воспитанника является распорядительный акт (приказ) МБДОУ, осуществляющей образовательную деятельность, о восстановлении. </w:t>
      </w:r>
    </w:p>
    <w:p w:rsidR="00AB13CE" w:rsidRDefault="007F5890">
      <w:pPr>
        <w:ind w:left="307" w:right="0"/>
      </w:pPr>
      <w:r>
        <w:t xml:space="preserve">4.3. Права и обязанности участников образовательного процесса, предусмотренные, законодательством об образовании и локальными актами ДОО возникают с даты восстановлении   воспитанника в МБДОУ. </w:t>
      </w:r>
    </w:p>
    <w:p w:rsidR="00AB13CE" w:rsidRDefault="007F5890">
      <w:pPr>
        <w:spacing w:after="20" w:line="259" w:lineRule="auto"/>
        <w:ind w:left="1030" w:right="0" w:firstLine="0"/>
        <w:jc w:val="left"/>
      </w:pPr>
      <w:r>
        <w:rPr>
          <w:b/>
        </w:rPr>
        <w:t xml:space="preserve"> </w:t>
      </w:r>
    </w:p>
    <w:p w:rsidR="00AB13CE" w:rsidRDefault="007F5890">
      <w:pPr>
        <w:numPr>
          <w:ilvl w:val="0"/>
          <w:numId w:val="4"/>
        </w:numPr>
        <w:spacing w:after="17" w:line="259" w:lineRule="auto"/>
        <w:ind w:right="2" w:hanging="240"/>
        <w:jc w:val="center"/>
      </w:pPr>
      <w:r>
        <w:rPr>
          <w:b/>
        </w:rPr>
        <w:t xml:space="preserve">Делопроизводство. </w:t>
      </w:r>
    </w:p>
    <w:p w:rsidR="00AB13CE" w:rsidRDefault="007F5890" w:rsidP="007F5890">
      <w:pPr>
        <w:ind w:right="0"/>
      </w:pPr>
      <w:r>
        <w:t xml:space="preserve">5.1.В МБДОУ ведется книга посещающих и отчисленных из дошкольного образовательного учреждения детей (Книга движения детей), которая прошнурована, пронумерована и скреплена печатями МБДОУ и департаментом образования. </w:t>
      </w:r>
    </w:p>
    <w:p w:rsidR="00AB13CE" w:rsidRDefault="007F5890" w:rsidP="007F5890">
      <w:pPr>
        <w:ind w:right="0"/>
      </w:pPr>
      <w:r>
        <w:t xml:space="preserve">5.2.Перевод, отчисление детей из МБДОУ оформляется приказом заведующего МБДОУ. </w:t>
      </w:r>
    </w:p>
    <w:p w:rsidR="00AB13CE" w:rsidRDefault="007F5890">
      <w:pPr>
        <w:spacing w:after="0" w:line="259" w:lineRule="auto"/>
        <w:ind w:left="1030" w:right="0" w:firstLine="0"/>
        <w:jc w:val="left"/>
      </w:pPr>
      <w:r>
        <w:t xml:space="preserve"> </w:t>
      </w:r>
    </w:p>
    <w:p w:rsidR="00AB13CE" w:rsidRDefault="007F5890">
      <w:pPr>
        <w:spacing w:after="0" w:line="259" w:lineRule="auto"/>
        <w:ind w:left="1030" w:right="0" w:firstLine="0"/>
        <w:jc w:val="left"/>
      </w:pPr>
      <w:r>
        <w:t xml:space="preserve"> </w:t>
      </w:r>
    </w:p>
    <w:sectPr w:rsidR="00AB13CE" w:rsidSect="00D9111F">
      <w:pgSz w:w="11906" w:h="16838"/>
      <w:pgMar w:top="926" w:right="844" w:bottom="135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90624"/>
    <w:multiLevelType w:val="hybridMultilevel"/>
    <w:tmpl w:val="807CA272"/>
    <w:lvl w:ilvl="0" w:tplc="9F029AD6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4DEDA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41DE8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83582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C0A3C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4D23A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2406A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2F020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AA306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7520B4"/>
    <w:multiLevelType w:val="multilevel"/>
    <w:tmpl w:val="BB2ACA38"/>
    <w:lvl w:ilvl="0">
      <w:start w:val="5"/>
      <w:numFmt w:val="decimal"/>
      <w:lvlText w:val="%1."/>
      <w:lvlJc w:val="left"/>
      <w:pPr>
        <w:ind w:left="1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681C17"/>
    <w:multiLevelType w:val="hybridMultilevel"/>
    <w:tmpl w:val="9C364014"/>
    <w:lvl w:ilvl="0" w:tplc="C09CB53C">
      <w:start w:val="2"/>
      <w:numFmt w:val="decimal"/>
      <w:lvlText w:val="%1.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06336">
      <w:start w:val="1"/>
      <w:numFmt w:val="lowerLetter"/>
      <w:lvlText w:val="%2"/>
      <w:lvlJc w:val="left"/>
      <w:pPr>
        <w:ind w:left="3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29C82">
      <w:start w:val="1"/>
      <w:numFmt w:val="lowerRoman"/>
      <w:lvlText w:val="%3"/>
      <w:lvlJc w:val="left"/>
      <w:pPr>
        <w:ind w:left="4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CF85A">
      <w:start w:val="1"/>
      <w:numFmt w:val="decimal"/>
      <w:lvlText w:val="%4"/>
      <w:lvlJc w:val="left"/>
      <w:pPr>
        <w:ind w:left="4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832F8">
      <w:start w:val="1"/>
      <w:numFmt w:val="lowerLetter"/>
      <w:lvlText w:val="%5"/>
      <w:lvlJc w:val="left"/>
      <w:pPr>
        <w:ind w:left="5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822A0">
      <w:start w:val="1"/>
      <w:numFmt w:val="lowerRoman"/>
      <w:lvlText w:val="%6"/>
      <w:lvlJc w:val="left"/>
      <w:pPr>
        <w:ind w:left="6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E88A8">
      <w:start w:val="1"/>
      <w:numFmt w:val="decimal"/>
      <w:lvlText w:val="%7"/>
      <w:lvlJc w:val="left"/>
      <w:pPr>
        <w:ind w:left="7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60260">
      <w:start w:val="1"/>
      <w:numFmt w:val="lowerLetter"/>
      <w:lvlText w:val="%8"/>
      <w:lvlJc w:val="left"/>
      <w:pPr>
        <w:ind w:left="7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C1DB0">
      <w:start w:val="1"/>
      <w:numFmt w:val="lowerRoman"/>
      <w:lvlText w:val="%9"/>
      <w:lvlJc w:val="left"/>
      <w:pPr>
        <w:ind w:left="8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E1BEC"/>
    <w:multiLevelType w:val="multilevel"/>
    <w:tmpl w:val="DEB687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VUwxX6HkW2FzbASO7hC9hqa9PBXOb0Us6UVSJMxqGVcbLLqi0pmKVZY7gMgUgvPPs6hENdSPO87k7VVVLTHfA==" w:salt="SPoYFCysl9vvQKC1IYactQ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3CE"/>
    <w:rsid w:val="00021C63"/>
    <w:rsid w:val="0050305B"/>
    <w:rsid w:val="00614F37"/>
    <w:rsid w:val="006935C1"/>
    <w:rsid w:val="007F5890"/>
    <w:rsid w:val="008A0361"/>
    <w:rsid w:val="00922C70"/>
    <w:rsid w:val="00A21AA0"/>
    <w:rsid w:val="00AB13CE"/>
    <w:rsid w:val="00D9111F"/>
    <w:rsid w:val="00F3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C8E04-C927-46C2-A100-77C60B89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1F"/>
    <w:pPr>
      <w:spacing w:after="10" w:line="269" w:lineRule="auto"/>
      <w:ind w:left="322"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11F"/>
    <w:pPr>
      <w:keepNext/>
      <w:keepLines/>
      <w:spacing w:after="17"/>
      <w:ind w:left="3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111F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7F5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C6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692</Words>
  <Characters>3950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111</cp:lastModifiedBy>
  <cp:revision>11</cp:revision>
  <dcterms:created xsi:type="dcterms:W3CDTF">2017-03-11T14:33:00Z</dcterms:created>
  <dcterms:modified xsi:type="dcterms:W3CDTF">2017-03-18T08:30:00Z</dcterms:modified>
</cp:coreProperties>
</file>